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B8D2" w14:textId="6740328A" w:rsidR="0098120E" w:rsidRDefault="0098120E"/>
    <w:p w14:paraId="443AE7C3" w14:textId="7B1C8543" w:rsidR="00A90E60" w:rsidRDefault="00A90E60" w:rsidP="009F2D1E">
      <w:pPr>
        <w:spacing w:after="24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 xml:space="preserve">You are invited to participate in this 24-week research study </w:t>
      </w:r>
      <w:r>
        <w:rPr>
          <w:rFonts w:ascii="Open Sans" w:eastAsia="Times New Roman" w:hAnsi="Open Sans" w:cs="Open Sans"/>
          <w:color w:val="444444"/>
          <w:sz w:val="23"/>
          <w:szCs w:val="23"/>
          <w:lang w:val="en-AU"/>
        </w:rPr>
        <w:t xml:space="preserve">that </w:t>
      </w:r>
      <w:r w:rsidRPr="00A90E60">
        <w:rPr>
          <w:rFonts w:ascii="Open Sans" w:eastAsia="Times New Roman" w:hAnsi="Open Sans" w:cs="Open Sans"/>
          <w:color w:val="444444"/>
          <w:sz w:val="23"/>
          <w:szCs w:val="23"/>
          <w:lang w:val="en-AU"/>
        </w:rPr>
        <w:t>is compar</w:t>
      </w:r>
      <w:r>
        <w:rPr>
          <w:rFonts w:ascii="Open Sans" w:eastAsia="Times New Roman" w:hAnsi="Open Sans" w:cs="Open Sans"/>
          <w:color w:val="444444"/>
          <w:sz w:val="23"/>
          <w:szCs w:val="23"/>
          <w:lang w:val="en-AU"/>
        </w:rPr>
        <w:t xml:space="preserve">ing </w:t>
      </w:r>
      <w:r w:rsidRPr="00A90E60">
        <w:rPr>
          <w:rFonts w:ascii="Open Sans" w:eastAsia="Times New Roman" w:hAnsi="Open Sans" w:cs="Open Sans"/>
          <w:color w:val="444444"/>
          <w:sz w:val="23"/>
          <w:szCs w:val="23"/>
          <w:lang w:val="en-AU"/>
        </w:rPr>
        <w:t xml:space="preserve">the effectiveness of a </w:t>
      </w:r>
      <w:r w:rsidR="006157F1">
        <w:rPr>
          <w:rFonts w:ascii="Open Sans" w:eastAsia="Times New Roman" w:hAnsi="Open Sans" w:cs="Open Sans"/>
          <w:color w:val="444444"/>
          <w:sz w:val="23"/>
          <w:szCs w:val="23"/>
          <w:lang w:val="en-AU"/>
        </w:rPr>
        <w:t>24</w:t>
      </w:r>
      <w:r w:rsidRPr="00A90E60">
        <w:rPr>
          <w:rFonts w:ascii="Open Sans" w:eastAsia="Times New Roman" w:hAnsi="Open Sans" w:cs="Open Sans"/>
          <w:color w:val="444444"/>
          <w:sz w:val="23"/>
          <w:szCs w:val="23"/>
          <w:lang w:val="en-AU"/>
        </w:rPr>
        <w:t>-week yoga program (</w:t>
      </w:r>
      <w:r w:rsidR="00A00E6F">
        <w:rPr>
          <w:rFonts w:ascii="Open Sans" w:eastAsia="Times New Roman" w:hAnsi="Open Sans" w:cs="Open Sans"/>
          <w:color w:val="444444"/>
          <w:sz w:val="23"/>
          <w:szCs w:val="23"/>
          <w:lang w:val="en-AU"/>
        </w:rPr>
        <w:t xml:space="preserve">first </w:t>
      </w:r>
      <w:r w:rsidR="009F2D1E" w:rsidRPr="00A90E60">
        <w:rPr>
          <w:rFonts w:ascii="Open Sans" w:eastAsia="Times New Roman" w:hAnsi="Open Sans" w:cs="Open Sans"/>
          <w:color w:val="444444"/>
          <w:sz w:val="23"/>
          <w:szCs w:val="23"/>
          <w:lang w:val="en-AU"/>
        </w:rPr>
        <w:t xml:space="preserve">12 weeks of group-based yoga </w:t>
      </w:r>
      <w:r w:rsidR="009F2D1E">
        <w:rPr>
          <w:rFonts w:ascii="Open Sans" w:eastAsia="Times New Roman" w:hAnsi="Open Sans" w:cs="Open Sans"/>
          <w:color w:val="444444"/>
          <w:sz w:val="23"/>
          <w:szCs w:val="23"/>
          <w:lang w:val="en-AU"/>
        </w:rPr>
        <w:t>(</w:t>
      </w:r>
      <w:r w:rsidR="00CA7F7D">
        <w:rPr>
          <w:rFonts w:ascii="Open Sans" w:eastAsia="Times New Roman" w:hAnsi="Open Sans" w:cs="Open Sans"/>
          <w:color w:val="444444"/>
          <w:sz w:val="23"/>
          <w:szCs w:val="23"/>
          <w:lang w:val="en-AU"/>
        </w:rPr>
        <w:t>two</w:t>
      </w:r>
      <w:r w:rsidR="009F2D1E" w:rsidRPr="006157F1">
        <w:rPr>
          <w:rFonts w:ascii="Open Sans" w:eastAsia="Times New Roman" w:hAnsi="Open Sans" w:cs="Open Sans"/>
          <w:color w:val="444444"/>
          <w:sz w:val="23"/>
          <w:szCs w:val="23"/>
          <w:lang w:val="en-AU"/>
        </w:rPr>
        <w:t xml:space="preserve"> days/week at Menzies and </w:t>
      </w:r>
      <w:r w:rsidR="00CA7F7D">
        <w:rPr>
          <w:rFonts w:ascii="Open Sans" w:eastAsia="Times New Roman" w:hAnsi="Open Sans" w:cs="Open Sans"/>
          <w:color w:val="444444"/>
          <w:sz w:val="23"/>
          <w:szCs w:val="23"/>
          <w:lang w:val="en-AU"/>
        </w:rPr>
        <w:t>one</w:t>
      </w:r>
      <w:r w:rsidR="009F2D1E" w:rsidRPr="006157F1">
        <w:rPr>
          <w:rFonts w:ascii="Open Sans" w:eastAsia="Times New Roman" w:hAnsi="Open Sans" w:cs="Open Sans"/>
          <w:color w:val="444444"/>
          <w:sz w:val="23"/>
          <w:szCs w:val="23"/>
          <w:lang w:val="en-AU"/>
        </w:rPr>
        <w:t xml:space="preserve"> day/week at home</w:t>
      </w:r>
      <w:r w:rsidR="009F2D1E">
        <w:rPr>
          <w:rFonts w:ascii="Open Sans" w:eastAsia="Times New Roman" w:hAnsi="Open Sans" w:cs="Open Sans"/>
          <w:color w:val="444444"/>
          <w:sz w:val="23"/>
          <w:szCs w:val="23"/>
          <w:lang w:val="en-AU"/>
        </w:rPr>
        <w:t xml:space="preserve">; </w:t>
      </w:r>
      <w:r w:rsidR="009F2D1E" w:rsidRPr="009F2D1E">
        <w:rPr>
          <w:rFonts w:ascii="Open Sans" w:eastAsia="Times New Roman" w:hAnsi="Open Sans" w:cs="Open Sans"/>
          <w:color w:val="444444"/>
          <w:sz w:val="23"/>
          <w:szCs w:val="23"/>
          <w:lang w:val="en-AU"/>
        </w:rPr>
        <w:t>next 12 weeks of yoga</w:t>
      </w:r>
      <w:r w:rsidR="009F2D1E">
        <w:rPr>
          <w:rFonts w:ascii="Open Sans" w:eastAsia="Times New Roman" w:hAnsi="Open Sans" w:cs="Open Sans"/>
          <w:color w:val="444444"/>
          <w:sz w:val="23"/>
          <w:szCs w:val="23"/>
          <w:lang w:val="en-AU"/>
        </w:rPr>
        <w:t xml:space="preserve"> </w:t>
      </w:r>
      <w:r w:rsidR="00CA7F7D">
        <w:rPr>
          <w:rFonts w:ascii="Open Sans" w:eastAsia="Times New Roman" w:hAnsi="Open Sans" w:cs="Open Sans"/>
          <w:color w:val="444444"/>
          <w:sz w:val="23"/>
          <w:szCs w:val="23"/>
          <w:lang w:val="en-AU"/>
        </w:rPr>
        <w:t>three</w:t>
      </w:r>
      <w:r w:rsidR="009F2D1E" w:rsidRPr="009F2D1E">
        <w:rPr>
          <w:rFonts w:ascii="Open Sans" w:eastAsia="Times New Roman" w:hAnsi="Open Sans" w:cs="Open Sans"/>
          <w:color w:val="444444"/>
          <w:sz w:val="23"/>
          <w:szCs w:val="23"/>
          <w:lang w:val="en-AU"/>
        </w:rPr>
        <w:t xml:space="preserve"> days</w:t>
      </w:r>
      <w:r w:rsidR="00287B4F">
        <w:rPr>
          <w:rFonts w:ascii="Open Sans" w:eastAsia="Times New Roman" w:hAnsi="Open Sans" w:cs="Open Sans"/>
          <w:color w:val="444444"/>
          <w:sz w:val="23"/>
          <w:szCs w:val="23"/>
          <w:lang w:val="en-AU"/>
        </w:rPr>
        <w:t>/</w:t>
      </w:r>
      <w:r w:rsidR="009F2D1E" w:rsidRPr="009F2D1E">
        <w:rPr>
          <w:rFonts w:ascii="Open Sans" w:eastAsia="Times New Roman" w:hAnsi="Open Sans" w:cs="Open Sans"/>
          <w:color w:val="444444"/>
          <w:sz w:val="23"/>
          <w:szCs w:val="23"/>
          <w:lang w:val="en-AU"/>
        </w:rPr>
        <w:t>week at home</w:t>
      </w:r>
      <w:r w:rsidR="009F2D1E">
        <w:rPr>
          <w:rFonts w:ascii="Open Sans" w:eastAsia="Times New Roman" w:hAnsi="Open Sans" w:cs="Open Sans"/>
          <w:color w:val="444444"/>
          <w:sz w:val="23"/>
          <w:szCs w:val="23"/>
          <w:lang w:val="en-AU"/>
        </w:rPr>
        <w:t>)</w:t>
      </w:r>
      <w:r w:rsidR="00A00E6F">
        <w:rPr>
          <w:rFonts w:ascii="Open Sans" w:eastAsia="Times New Roman" w:hAnsi="Open Sans" w:cs="Open Sans"/>
          <w:color w:val="444444"/>
          <w:sz w:val="23"/>
          <w:szCs w:val="23"/>
          <w:lang w:val="en-AU"/>
        </w:rPr>
        <w:t>)</w:t>
      </w:r>
      <w:r w:rsidRPr="00A90E60">
        <w:rPr>
          <w:rFonts w:ascii="Open Sans" w:eastAsia="Times New Roman" w:hAnsi="Open Sans" w:cs="Open Sans"/>
          <w:color w:val="444444"/>
          <w:sz w:val="23"/>
          <w:szCs w:val="23"/>
          <w:lang w:val="en-AU"/>
        </w:rPr>
        <w:t xml:space="preserve"> to a 2</w:t>
      </w:r>
      <w:r w:rsidR="009F2D1E">
        <w:rPr>
          <w:rFonts w:ascii="Open Sans" w:eastAsia="Times New Roman" w:hAnsi="Open Sans" w:cs="Open Sans"/>
          <w:color w:val="444444"/>
          <w:sz w:val="23"/>
          <w:szCs w:val="23"/>
          <w:lang w:val="en-AU"/>
        </w:rPr>
        <w:t>4</w:t>
      </w:r>
      <w:r w:rsidRPr="00A90E60">
        <w:rPr>
          <w:rFonts w:ascii="Open Sans" w:eastAsia="Times New Roman" w:hAnsi="Open Sans" w:cs="Open Sans"/>
          <w:color w:val="444444"/>
          <w:sz w:val="23"/>
          <w:szCs w:val="23"/>
          <w:lang w:val="en-AU"/>
        </w:rPr>
        <w:t>-week strengthening exercise program (</w:t>
      </w:r>
      <w:r w:rsidR="009F2D1E" w:rsidRPr="00A90E60">
        <w:rPr>
          <w:rFonts w:ascii="Open Sans" w:eastAsia="Times New Roman" w:hAnsi="Open Sans" w:cs="Open Sans"/>
          <w:color w:val="444444"/>
          <w:sz w:val="23"/>
          <w:szCs w:val="23"/>
          <w:lang w:val="en-AU"/>
        </w:rPr>
        <w:t xml:space="preserve">12 weeks of group-based strengthening exercise </w:t>
      </w:r>
      <w:r w:rsidR="009F2D1E">
        <w:rPr>
          <w:rFonts w:ascii="Open Sans" w:eastAsia="Times New Roman" w:hAnsi="Open Sans" w:cs="Open Sans"/>
          <w:color w:val="444444"/>
          <w:sz w:val="23"/>
          <w:szCs w:val="23"/>
          <w:lang w:val="en-AU"/>
        </w:rPr>
        <w:t>(</w:t>
      </w:r>
      <w:r w:rsidR="00CA7F7D">
        <w:rPr>
          <w:rFonts w:ascii="Open Sans" w:eastAsia="Times New Roman" w:hAnsi="Open Sans" w:cs="Open Sans"/>
          <w:color w:val="444444"/>
          <w:sz w:val="23"/>
          <w:szCs w:val="23"/>
          <w:lang w:val="en-AU"/>
        </w:rPr>
        <w:t>two</w:t>
      </w:r>
      <w:r w:rsidR="009F2D1E" w:rsidRPr="006157F1">
        <w:rPr>
          <w:rFonts w:ascii="Open Sans" w:eastAsia="Times New Roman" w:hAnsi="Open Sans" w:cs="Open Sans"/>
          <w:color w:val="444444"/>
          <w:sz w:val="23"/>
          <w:szCs w:val="23"/>
          <w:lang w:val="en-AU"/>
        </w:rPr>
        <w:t xml:space="preserve"> days/week at Menzies and </w:t>
      </w:r>
      <w:r w:rsidR="00CA7F7D">
        <w:rPr>
          <w:rFonts w:ascii="Open Sans" w:eastAsia="Times New Roman" w:hAnsi="Open Sans" w:cs="Open Sans"/>
          <w:color w:val="444444"/>
          <w:sz w:val="23"/>
          <w:szCs w:val="23"/>
          <w:lang w:val="en-AU"/>
        </w:rPr>
        <w:t>one</w:t>
      </w:r>
      <w:r w:rsidR="009F2D1E" w:rsidRPr="006157F1">
        <w:rPr>
          <w:rFonts w:ascii="Open Sans" w:eastAsia="Times New Roman" w:hAnsi="Open Sans" w:cs="Open Sans"/>
          <w:color w:val="444444"/>
          <w:sz w:val="23"/>
          <w:szCs w:val="23"/>
          <w:lang w:val="en-AU"/>
        </w:rPr>
        <w:t xml:space="preserve"> day/week at home</w:t>
      </w:r>
      <w:r w:rsidR="009F2D1E">
        <w:rPr>
          <w:rFonts w:ascii="Open Sans" w:eastAsia="Times New Roman" w:hAnsi="Open Sans" w:cs="Open Sans"/>
          <w:color w:val="444444"/>
          <w:sz w:val="23"/>
          <w:szCs w:val="23"/>
          <w:lang w:val="en-AU"/>
        </w:rPr>
        <w:t xml:space="preserve">; </w:t>
      </w:r>
      <w:r w:rsidR="009F2D1E" w:rsidRPr="009F2D1E">
        <w:rPr>
          <w:rFonts w:ascii="Open Sans" w:eastAsia="Times New Roman" w:hAnsi="Open Sans" w:cs="Open Sans"/>
          <w:color w:val="444444"/>
          <w:sz w:val="23"/>
          <w:szCs w:val="23"/>
          <w:lang w:val="en-AU"/>
        </w:rPr>
        <w:t xml:space="preserve">next 12 weeks of strengthening exercise </w:t>
      </w:r>
      <w:r w:rsidR="0053743E">
        <w:rPr>
          <w:rFonts w:ascii="Open Sans" w:eastAsia="Times New Roman" w:hAnsi="Open Sans" w:cs="Open Sans"/>
          <w:color w:val="444444"/>
          <w:sz w:val="23"/>
          <w:szCs w:val="23"/>
          <w:lang w:val="en-AU"/>
        </w:rPr>
        <w:t>three</w:t>
      </w:r>
      <w:r w:rsidR="009F2D1E" w:rsidRPr="009F2D1E">
        <w:rPr>
          <w:rFonts w:ascii="Open Sans" w:eastAsia="Times New Roman" w:hAnsi="Open Sans" w:cs="Open Sans"/>
          <w:color w:val="444444"/>
          <w:sz w:val="23"/>
          <w:szCs w:val="23"/>
          <w:lang w:val="en-AU"/>
        </w:rPr>
        <w:t xml:space="preserve"> days</w:t>
      </w:r>
      <w:r w:rsidR="00287B4F">
        <w:rPr>
          <w:rFonts w:ascii="Open Sans" w:eastAsia="Times New Roman" w:hAnsi="Open Sans" w:cs="Open Sans"/>
          <w:color w:val="444444"/>
          <w:sz w:val="23"/>
          <w:szCs w:val="23"/>
          <w:lang w:val="en-AU"/>
        </w:rPr>
        <w:t>/</w:t>
      </w:r>
      <w:r w:rsidR="009F2D1E" w:rsidRPr="009F2D1E">
        <w:rPr>
          <w:rFonts w:ascii="Open Sans" w:eastAsia="Times New Roman" w:hAnsi="Open Sans" w:cs="Open Sans"/>
          <w:color w:val="444444"/>
          <w:sz w:val="23"/>
          <w:szCs w:val="23"/>
          <w:lang w:val="en-AU"/>
        </w:rPr>
        <w:t>week at home</w:t>
      </w:r>
      <w:r w:rsidRPr="00A90E60">
        <w:rPr>
          <w:rFonts w:ascii="Open Sans" w:eastAsia="Times New Roman" w:hAnsi="Open Sans" w:cs="Open Sans"/>
          <w:color w:val="444444"/>
          <w:sz w:val="23"/>
          <w:szCs w:val="23"/>
          <w:lang w:val="en-AU"/>
        </w:rPr>
        <w:t>)</w:t>
      </w:r>
      <w:r w:rsidR="00A00E6F">
        <w:rPr>
          <w:rFonts w:ascii="Open Sans" w:eastAsia="Times New Roman" w:hAnsi="Open Sans" w:cs="Open Sans"/>
          <w:color w:val="444444"/>
          <w:sz w:val="23"/>
          <w:szCs w:val="23"/>
          <w:lang w:val="en-AU"/>
        </w:rPr>
        <w:t>)</w:t>
      </w:r>
      <w:r w:rsidR="00212B6F">
        <w:rPr>
          <w:rFonts w:ascii="Open Sans" w:eastAsia="Times New Roman" w:hAnsi="Open Sans" w:cs="Open Sans"/>
          <w:color w:val="444444"/>
          <w:sz w:val="23"/>
          <w:szCs w:val="23"/>
          <w:lang w:val="en-AU"/>
        </w:rPr>
        <w:t xml:space="preserve"> for</w:t>
      </w:r>
      <w:r w:rsidR="00212B6F" w:rsidRPr="00A90E60">
        <w:rPr>
          <w:rFonts w:ascii="Open Sans" w:eastAsia="Times New Roman" w:hAnsi="Open Sans" w:cs="Open Sans"/>
          <w:color w:val="444444"/>
          <w:sz w:val="23"/>
          <w:szCs w:val="23"/>
          <w:lang w:val="en-AU"/>
        </w:rPr>
        <w:t xml:space="preserve"> reducing knee pain in knee osteoarthritis patients</w:t>
      </w:r>
      <w:r w:rsidRPr="00A90E60">
        <w:rPr>
          <w:rFonts w:ascii="Open Sans" w:eastAsia="Times New Roman" w:hAnsi="Open Sans" w:cs="Open Sans"/>
          <w:color w:val="444444"/>
          <w:sz w:val="23"/>
          <w:szCs w:val="23"/>
          <w:lang w:val="en-AU"/>
        </w:rPr>
        <w:t xml:space="preserve">. The study is being conducted by </w:t>
      </w:r>
      <w:r>
        <w:rPr>
          <w:rFonts w:ascii="Open Sans" w:eastAsia="Times New Roman" w:hAnsi="Open Sans" w:cs="Open Sans"/>
          <w:color w:val="444444"/>
          <w:sz w:val="23"/>
          <w:szCs w:val="23"/>
          <w:lang w:val="en-AU"/>
        </w:rPr>
        <w:t>Senior Research Fellow</w:t>
      </w:r>
      <w:r w:rsidRPr="00A90E60">
        <w:rPr>
          <w:rFonts w:ascii="Open Sans" w:eastAsia="Times New Roman" w:hAnsi="Open Sans" w:cs="Open Sans"/>
          <w:color w:val="444444"/>
          <w:sz w:val="23"/>
          <w:szCs w:val="23"/>
          <w:lang w:val="en-AU"/>
        </w:rPr>
        <w:t xml:space="preserve"> </w:t>
      </w:r>
      <w:r>
        <w:rPr>
          <w:rFonts w:ascii="Open Sans" w:eastAsia="Times New Roman" w:hAnsi="Open Sans" w:cs="Open Sans"/>
          <w:color w:val="444444"/>
          <w:sz w:val="23"/>
          <w:szCs w:val="23"/>
          <w:lang w:val="en-AU"/>
        </w:rPr>
        <w:t xml:space="preserve">Dr. Benny Antony </w:t>
      </w:r>
      <w:r w:rsidRPr="00A90E60">
        <w:rPr>
          <w:rFonts w:ascii="Open Sans" w:eastAsia="Times New Roman" w:hAnsi="Open Sans" w:cs="Open Sans"/>
          <w:color w:val="444444"/>
          <w:sz w:val="23"/>
          <w:szCs w:val="23"/>
          <w:lang w:val="en-AU"/>
        </w:rPr>
        <w:t>at the Menzies Institute for Medical Research (Hobart).</w:t>
      </w:r>
    </w:p>
    <w:p w14:paraId="22D9EB06" w14:textId="77777777" w:rsidR="00A90E60" w:rsidRPr="00A90E60" w:rsidRDefault="00A90E60" w:rsidP="009F2D1E">
      <w:pPr>
        <w:spacing w:after="24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Before you decide if you wish to participate in this study, it is important for you to understand why the research is being done and what it will involve. Please take the time to read the information sheet and consent form in the links below.</w:t>
      </w:r>
    </w:p>
    <w:p w14:paraId="1D1A0E16" w14:textId="77777777" w:rsidR="00A90E60" w:rsidRPr="00A90E60" w:rsidRDefault="00A90E60" w:rsidP="00A90E60">
      <w:pPr>
        <w:spacing w:after="240" w:line="240" w:lineRule="auto"/>
        <w:rPr>
          <w:rFonts w:ascii="Open Sans" w:eastAsia="Times New Roman" w:hAnsi="Open Sans" w:cs="Open Sans"/>
          <w:color w:val="444444"/>
          <w:sz w:val="23"/>
          <w:szCs w:val="23"/>
          <w:lang w:val="en-AU"/>
        </w:rPr>
      </w:pPr>
      <w:r w:rsidRPr="00A90E60">
        <w:rPr>
          <w:rFonts w:ascii="Open Sans" w:eastAsia="Times New Roman" w:hAnsi="Open Sans" w:cs="Open Sans"/>
          <w:b/>
          <w:bCs/>
          <w:color w:val="000000"/>
          <w:sz w:val="23"/>
          <w:szCs w:val="23"/>
          <w:lang w:val="en-AU"/>
        </w:rPr>
        <w:t>What is the purpose of this study?</w:t>
      </w:r>
    </w:p>
    <w:p w14:paraId="0B9B31B8" w14:textId="50C84B23" w:rsidR="00A90E60" w:rsidRPr="00A90E60" w:rsidRDefault="00A90E60" w:rsidP="00044EEE">
      <w:pPr>
        <w:spacing w:after="24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 xml:space="preserve">This study is examining whether </w:t>
      </w:r>
      <w:r w:rsidR="004F2A20">
        <w:rPr>
          <w:rFonts w:ascii="Open Sans" w:eastAsia="Times New Roman" w:hAnsi="Open Sans" w:cs="Open Sans"/>
          <w:color w:val="444444"/>
          <w:sz w:val="23"/>
          <w:szCs w:val="23"/>
          <w:lang w:val="en-AU"/>
        </w:rPr>
        <w:t xml:space="preserve">a </w:t>
      </w:r>
      <w:r w:rsidR="004F2A20" w:rsidRPr="004F2A20">
        <w:rPr>
          <w:rFonts w:ascii="Open Sans" w:eastAsia="Times New Roman" w:hAnsi="Open Sans" w:cs="Open Sans"/>
          <w:color w:val="444444"/>
          <w:sz w:val="23"/>
          <w:szCs w:val="23"/>
          <w:lang w:val="en-AU"/>
        </w:rPr>
        <w:t>12-week yoga program (3</w:t>
      </w:r>
      <w:r w:rsidR="004F2A20">
        <w:rPr>
          <w:rFonts w:ascii="Open Sans" w:eastAsia="Times New Roman" w:hAnsi="Open Sans" w:cs="Open Sans"/>
          <w:color w:val="444444"/>
          <w:sz w:val="23"/>
          <w:szCs w:val="23"/>
          <w:lang w:val="en-AU"/>
        </w:rPr>
        <w:t xml:space="preserve"> times a </w:t>
      </w:r>
      <w:r w:rsidR="004F2A20" w:rsidRPr="004F2A20">
        <w:rPr>
          <w:rFonts w:ascii="Open Sans" w:eastAsia="Times New Roman" w:hAnsi="Open Sans" w:cs="Open Sans"/>
          <w:color w:val="444444"/>
          <w:sz w:val="23"/>
          <w:szCs w:val="23"/>
          <w:lang w:val="en-AU"/>
        </w:rPr>
        <w:t>week)</w:t>
      </w:r>
      <w:r w:rsidR="004F2A20">
        <w:rPr>
          <w:rFonts w:ascii="Open Sans" w:eastAsia="Times New Roman" w:hAnsi="Open Sans" w:cs="Open Sans"/>
          <w:color w:val="444444"/>
          <w:sz w:val="23"/>
          <w:szCs w:val="23"/>
          <w:lang w:val="en-AU"/>
        </w:rPr>
        <w:t xml:space="preserve"> </w:t>
      </w:r>
      <w:r w:rsidR="004F2A20" w:rsidRPr="00A90E60">
        <w:rPr>
          <w:rFonts w:ascii="Open Sans" w:eastAsia="Times New Roman" w:hAnsi="Open Sans" w:cs="Open Sans"/>
          <w:color w:val="444444"/>
          <w:sz w:val="23"/>
          <w:szCs w:val="23"/>
          <w:lang w:val="en-AU"/>
        </w:rPr>
        <w:t>can improve knee pain</w:t>
      </w:r>
      <w:r w:rsidR="004F2A20">
        <w:rPr>
          <w:rFonts w:ascii="Open Sans" w:eastAsia="Times New Roman" w:hAnsi="Open Sans" w:cs="Open Sans"/>
          <w:color w:val="444444"/>
          <w:sz w:val="23"/>
          <w:szCs w:val="23"/>
          <w:lang w:val="en-AU"/>
        </w:rPr>
        <w:t xml:space="preserve"> in </w:t>
      </w:r>
      <w:r w:rsidR="004F2A20" w:rsidRPr="00A90E60">
        <w:rPr>
          <w:rFonts w:ascii="Open Sans" w:eastAsia="Times New Roman" w:hAnsi="Open Sans" w:cs="Open Sans"/>
          <w:color w:val="444444"/>
          <w:sz w:val="23"/>
          <w:szCs w:val="23"/>
          <w:lang w:val="en-AU"/>
        </w:rPr>
        <w:t>patients with knee osteoarthritis</w:t>
      </w:r>
      <w:r w:rsidR="004F2A20">
        <w:rPr>
          <w:rFonts w:ascii="Open Sans" w:eastAsia="Times New Roman" w:hAnsi="Open Sans" w:cs="Open Sans"/>
          <w:color w:val="444444"/>
          <w:sz w:val="23"/>
          <w:szCs w:val="23"/>
          <w:lang w:val="en-AU"/>
        </w:rPr>
        <w:t xml:space="preserve"> as compared to the </w:t>
      </w:r>
      <w:r w:rsidR="004F2A20" w:rsidRPr="004F2A20">
        <w:rPr>
          <w:rFonts w:ascii="Open Sans" w:eastAsia="Times New Roman" w:hAnsi="Open Sans" w:cs="Open Sans"/>
          <w:color w:val="444444"/>
          <w:sz w:val="23"/>
          <w:szCs w:val="23"/>
          <w:lang w:val="en-AU"/>
        </w:rPr>
        <w:t>12-week</w:t>
      </w:r>
      <w:r w:rsidR="004F2A20">
        <w:rPr>
          <w:rFonts w:ascii="Open Sans" w:eastAsia="Times New Roman" w:hAnsi="Open Sans" w:cs="Open Sans"/>
          <w:color w:val="444444"/>
          <w:sz w:val="23"/>
          <w:szCs w:val="23"/>
          <w:lang w:val="en-AU"/>
        </w:rPr>
        <w:t xml:space="preserve"> s</w:t>
      </w:r>
      <w:r w:rsidR="004F2A20" w:rsidRPr="00A90E60">
        <w:rPr>
          <w:rFonts w:ascii="Open Sans" w:eastAsia="Times New Roman" w:hAnsi="Open Sans" w:cs="Open Sans"/>
          <w:color w:val="444444"/>
          <w:sz w:val="23"/>
          <w:szCs w:val="23"/>
          <w:lang w:val="en-AU"/>
        </w:rPr>
        <w:t>trengthening exercise program</w:t>
      </w:r>
      <w:r w:rsidR="004F2A20">
        <w:rPr>
          <w:rFonts w:ascii="Open Sans" w:eastAsia="Times New Roman" w:hAnsi="Open Sans" w:cs="Open Sans"/>
          <w:color w:val="444444"/>
          <w:sz w:val="23"/>
          <w:szCs w:val="23"/>
          <w:lang w:val="en-AU"/>
        </w:rPr>
        <w:t xml:space="preserve"> </w:t>
      </w:r>
      <w:r w:rsidR="004F2A20" w:rsidRPr="004F2A20">
        <w:rPr>
          <w:rFonts w:ascii="Open Sans" w:eastAsia="Times New Roman" w:hAnsi="Open Sans" w:cs="Open Sans"/>
          <w:color w:val="444444"/>
          <w:sz w:val="23"/>
          <w:szCs w:val="23"/>
          <w:lang w:val="en-AU"/>
        </w:rPr>
        <w:t>(3</w:t>
      </w:r>
      <w:r w:rsidR="004F2A20">
        <w:rPr>
          <w:rFonts w:ascii="Open Sans" w:eastAsia="Times New Roman" w:hAnsi="Open Sans" w:cs="Open Sans"/>
          <w:color w:val="444444"/>
          <w:sz w:val="23"/>
          <w:szCs w:val="23"/>
          <w:lang w:val="en-AU"/>
        </w:rPr>
        <w:t xml:space="preserve"> times a </w:t>
      </w:r>
      <w:r w:rsidR="004F2A20" w:rsidRPr="004F2A20">
        <w:rPr>
          <w:rFonts w:ascii="Open Sans" w:eastAsia="Times New Roman" w:hAnsi="Open Sans" w:cs="Open Sans"/>
          <w:color w:val="444444"/>
          <w:sz w:val="23"/>
          <w:szCs w:val="23"/>
          <w:lang w:val="en-AU"/>
        </w:rPr>
        <w:t>week)</w:t>
      </w:r>
      <w:r w:rsidR="004F2A20">
        <w:rPr>
          <w:rFonts w:ascii="Open Sans" w:eastAsia="Times New Roman" w:hAnsi="Open Sans" w:cs="Open Sans"/>
          <w:color w:val="444444"/>
          <w:sz w:val="23"/>
          <w:szCs w:val="23"/>
          <w:lang w:val="en-AU"/>
        </w:rPr>
        <w:t>. Hence, i</w:t>
      </w:r>
      <w:r w:rsidRPr="00A90E60">
        <w:rPr>
          <w:rFonts w:ascii="Open Sans" w:eastAsia="Times New Roman" w:hAnsi="Open Sans" w:cs="Open Sans"/>
          <w:color w:val="444444"/>
          <w:sz w:val="23"/>
          <w:szCs w:val="23"/>
          <w:lang w:val="en-AU"/>
        </w:rPr>
        <w:t>n this research study</w:t>
      </w:r>
      <w:r w:rsidR="00044EEE">
        <w:rPr>
          <w:rFonts w:ascii="Open Sans" w:eastAsia="Times New Roman" w:hAnsi="Open Sans" w:cs="Open Sans"/>
          <w:color w:val="444444"/>
          <w:sz w:val="23"/>
          <w:szCs w:val="23"/>
          <w:lang w:val="en-AU"/>
        </w:rPr>
        <w:t>,</w:t>
      </w:r>
      <w:r w:rsidRPr="00A90E60">
        <w:rPr>
          <w:rFonts w:ascii="Open Sans" w:eastAsia="Times New Roman" w:hAnsi="Open Sans" w:cs="Open Sans"/>
          <w:color w:val="444444"/>
          <w:sz w:val="23"/>
          <w:szCs w:val="23"/>
          <w:lang w:val="en-AU"/>
        </w:rPr>
        <w:t xml:space="preserve"> we will test whether </w:t>
      </w:r>
      <w:r w:rsidR="004F2A20" w:rsidRPr="004F2A20">
        <w:rPr>
          <w:rFonts w:ascii="Open Sans" w:eastAsia="Times New Roman" w:hAnsi="Open Sans" w:cs="Open Sans"/>
          <w:color w:val="444444"/>
          <w:sz w:val="23"/>
          <w:szCs w:val="23"/>
          <w:lang w:val="en-AU"/>
        </w:rPr>
        <w:t xml:space="preserve">yoga </w:t>
      </w:r>
      <w:r w:rsidRPr="00A90E60">
        <w:rPr>
          <w:rFonts w:ascii="Open Sans" w:eastAsia="Times New Roman" w:hAnsi="Open Sans" w:cs="Open Sans"/>
          <w:color w:val="444444"/>
          <w:sz w:val="23"/>
          <w:szCs w:val="23"/>
          <w:lang w:val="en-AU"/>
        </w:rPr>
        <w:t xml:space="preserve">is more effective </w:t>
      </w:r>
      <w:r w:rsidR="004F2A20">
        <w:rPr>
          <w:rFonts w:ascii="Open Sans" w:eastAsia="Times New Roman" w:hAnsi="Open Sans" w:cs="Open Sans"/>
          <w:color w:val="444444"/>
          <w:sz w:val="23"/>
          <w:szCs w:val="23"/>
          <w:lang w:val="en-AU"/>
        </w:rPr>
        <w:t>than s</w:t>
      </w:r>
      <w:r w:rsidR="004F2A20" w:rsidRPr="00A90E60">
        <w:rPr>
          <w:rFonts w:ascii="Open Sans" w:eastAsia="Times New Roman" w:hAnsi="Open Sans" w:cs="Open Sans"/>
          <w:color w:val="444444"/>
          <w:sz w:val="23"/>
          <w:szCs w:val="23"/>
          <w:lang w:val="en-AU"/>
        </w:rPr>
        <w:t xml:space="preserve">trengthening exercise </w:t>
      </w:r>
      <w:r w:rsidRPr="00A90E60">
        <w:rPr>
          <w:rFonts w:ascii="Open Sans" w:eastAsia="Times New Roman" w:hAnsi="Open Sans" w:cs="Open Sans"/>
          <w:color w:val="444444"/>
          <w:sz w:val="23"/>
          <w:szCs w:val="23"/>
          <w:lang w:val="en-AU"/>
        </w:rPr>
        <w:t>in knee osteoarthritis patients.</w:t>
      </w:r>
    </w:p>
    <w:p w14:paraId="5BCF1D82" w14:textId="77777777" w:rsidR="00A90E60" w:rsidRPr="00A90E60" w:rsidRDefault="00A90E60" w:rsidP="00A90E60">
      <w:pPr>
        <w:spacing w:after="240" w:line="240" w:lineRule="auto"/>
        <w:rPr>
          <w:rFonts w:ascii="Open Sans" w:eastAsia="Times New Roman" w:hAnsi="Open Sans" w:cs="Open Sans"/>
          <w:color w:val="444444"/>
          <w:sz w:val="23"/>
          <w:szCs w:val="23"/>
          <w:lang w:val="en-AU"/>
        </w:rPr>
      </w:pPr>
      <w:r w:rsidRPr="00A90E60">
        <w:rPr>
          <w:rFonts w:ascii="Open Sans" w:eastAsia="Times New Roman" w:hAnsi="Open Sans" w:cs="Open Sans"/>
          <w:b/>
          <w:bCs/>
          <w:color w:val="000000"/>
          <w:sz w:val="23"/>
          <w:szCs w:val="23"/>
          <w:lang w:val="en-AU"/>
        </w:rPr>
        <w:t>Who is being asked to participate in this study?</w:t>
      </w:r>
    </w:p>
    <w:p w14:paraId="33ABF0E0" w14:textId="239782AD" w:rsidR="00A90E60" w:rsidRPr="00A90E60" w:rsidRDefault="00A90E60" w:rsidP="00A90E60">
      <w:pPr>
        <w:spacing w:after="240" w:line="240" w:lineRule="auto"/>
        <w:rPr>
          <w:rFonts w:ascii="Open Sans" w:eastAsia="Times New Roman" w:hAnsi="Open Sans" w:cs="Open Sans"/>
          <w:color w:val="444444"/>
          <w:sz w:val="23"/>
          <w:szCs w:val="23"/>
          <w:lang w:val="en-AU"/>
        </w:rPr>
      </w:pPr>
      <w:r w:rsidRPr="00A90E60">
        <w:rPr>
          <w:rFonts w:ascii="Open Sans" w:eastAsia="Times New Roman" w:hAnsi="Open Sans" w:cs="Open Sans"/>
          <w:b/>
          <w:bCs/>
          <w:color w:val="000000"/>
          <w:sz w:val="23"/>
          <w:szCs w:val="23"/>
          <w:lang w:val="en-AU"/>
        </w:rPr>
        <w:t xml:space="preserve">We will be studying up to </w:t>
      </w:r>
      <w:r w:rsidR="0098213F">
        <w:rPr>
          <w:rFonts w:ascii="Open Sans" w:eastAsia="Times New Roman" w:hAnsi="Open Sans" w:cs="Open Sans"/>
          <w:b/>
          <w:bCs/>
          <w:color w:val="000000"/>
          <w:sz w:val="23"/>
          <w:szCs w:val="23"/>
          <w:lang w:val="en-AU"/>
        </w:rPr>
        <w:t>126</w:t>
      </w:r>
      <w:r w:rsidRPr="00A90E60">
        <w:rPr>
          <w:rFonts w:ascii="Open Sans" w:eastAsia="Times New Roman" w:hAnsi="Open Sans" w:cs="Open Sans"/>
          <w:b/>
          <w:bCs/>
          <w:color w:val="000000"/>
          <w:sz w:val="23"/>
          <w:szCs w:val="23"/>
          <w:lang w:val="en-AU"/>
        </w:rPr>
        <w:t xml:space="preserve"> knee osteoarthritis patients. Patients can be included in the study if they:</w:t>
      </w:r>
    </w:p>
    <w:p w14:paraId="66448363" w14:textId="59F85D51" w:rsidR="00A90E60" w:rsidRPr="00A90E60" w:rsidRDefault="00A90E60" w:rsidP="00044EEE">
      <w:pPr>
        <w:numPr>
          <w:ilvl w:val="0"/>
          <w:numId w:val="1"/>
        </w:numPr>
        <w:spacing w:after="12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 xml:space="preserve">Are aged 40 years </w:t>
      </w:r>
      <w:r w:rsidR="0098213F">
        <w:rPr>
          <w:rFonts w:ascii="Open Sans" w:eastAsia="Times New Roman" w:hAnsi="Open Sans" w:cs="Open Sans"/>
          <w:color w:val="444444"/>
          <w:sz w:val="23"/>
          <w:szCs w:val="23"/>
          <w:lang w:val="en-AU"/>
        </w:rPr>
        <w:t xml:space="preserve">or </w:t>
      </w:r>
      <w:proofErr w:type="gramStart"/>
      <w:r w:rsidR="0098213F">
        <w:rPr>
          <w:rFonts w:ascii="Open Sans" w:eastAsia="Times New Roman" w:hAnsi="Open Sans" w:cs="Open Sans"/>
          <w:color w:val="444444"/>
          <w:sz w:val="23"/>
          <w:szCs w:val="23"/>
          <w:lang w:val="en-AU"/>
        </w:rPr>
        <w:t>more</w:t>
      </w:r>
      <w:r w:rsidRPr="00A90E60">
        <w:rPr>
          <w:rFonts w:ascii="Open Sans" w:eastAsia="Times New Roman" w:hAnsi="Open Sans" w:cs="Open Sans"/>
          <w:color w:val="444444"/>
          <w:sz w:val="23"/>
          <w:szCs w:val="23"/>
          <w:lang w:val="en-AU"/>
        </w:rPr>
        <w:t>;</w:t>
      </w:r>
      <w:proofErr w:type="gramEnd"/>
    </w:p>
    <w:p w14:paraId="6D7147C7" w14:textId="64AF544C" w:rsidR="00A90E60" w:rsidRPr="00A90E60" w:rsidRDefault="00A90E60" w:rsidP="00044EEE">
      <w:pPr>
        <w:numPr>
          <w:ilvl w:val="0"/>
          <w:numId w:val="1"/>
        </w:numPr>
        <w:spacing w:after="12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 xml:space="preserve">Have </w:t>
      </w:r>
      <w:r w:rsidR="0098213F">
        <w:rPr>
          <w:rFonts w:ascii="Open Sans" w:eastAsia="Times New Roman" w:hAnsi="Open Sans" w:cs="Open Sans"/>
          <w:color w:val="444444"/>
          <w:sz w:val="23"/>
          <w:szCs w:val="23"/>
          <w:lang w:val="en-AU"/>
        </w:rPr>
        <w:t xml:space="preserve">knee </w:t>
      </w:r>
      <w:r w:rsidR="0098213F" w:rsidRPr="0098213F">
        <w:rPr>
          <w:rFonts w:ascii="Open Sans" w:eastAsia="Times New Roman" w:hAnsi="Open Sans" w:cs="Open Sans"/>
          <w:color w:val="444444"/>
          <w:sz w:val="23"/>
          <w:szCs w:val="23"/>
          <w:lang w:val="en-AU"/>
        </w:rPr>
        <w:t xml:space="preserve">pain on most days for at least six </w:t>
      </w:r>
      <w:proofErr w:type="gramStart"/>
      <w:r w:rsidR="0098213F" w:rsidRPr="0098213F">
        <w:rPr>
          <w:rFonts w:ascii="Open Sans" w:eastAsia="Times New Roman" w:hAnsi="Open Sans" w:cs="Open Sans"/>
          <w:color w:val="444444"/>
          <w:sz w:val="23"/>
          <w:szCs w:val="23"/>
          <w:lang w:val="en-AU"/>
        </w:rPr>
        <w:t>months</w:t>
      </w:r>
      <w:r w:rsidRPr="00A90E60">
        <w:rPr>
          <w:rFonts w:ascii="Open Sans" w:eastAsia="Times New Roman" w:hAnsi="Open Sans" w:cs="Open Sans"/>
          <w:color w:val="444444"/>
          <w:sz w:val="23"/>
          <w:szCs w:val="23"/>
          <w:lang w:val="en-AU"/>
        </w:rPr>
        <w:t>;</w:t>
      </w:r>
      <w:proofErr w:type="gramEnd"/>
    </w:p>
    <w:p w14:paraId="2DDB7CD4" w14:textId="3EC00D25" w:rsidR="00A90E60" w:rsidRPr="00A90E60" w:rsidRDefault="0053743E" w:rsidP="00044EEE">
      <w:pPr>
        <w:numPr>
          <w:ilvl w:val="0"/>
          <w:numId w:val="1"/>
        </w:numPr>
        <w:spacing w:after="120" w:line="240" w:lineRule="auto"/>
        <w:jc w:val="both"/>
        <w:rPr>
          <w:rFonts w:ascii="Open Sans" w:eastAsia="Times New Roman" w:hAnsi="Open Sans" w:cs="Open Sans"/>
          <w:color w:val="444444"/>
          <w:sz w:val="23"/>
          <w:szCs w:val="23"/>
          <w:lang w:val="en-AU"/>
        </w:rPr>
      </w:pPr>
      <w:r w:rsidRPr="0053743E">
        <w:rPr>
          <w:rFonts w:ascii="Open Sans" w:eastAsia="Times New Roman" w:hAnsi="Open Sans" w:cs="Open Sans"/>
          <w:color w:val="444444"/>
          <w:sz w:val="23"/>
          <w:szCs w:val="23"/>
          <w:lang w:val="en-AU"/>
        </w:rPr>
        <w:t xml:space="preserve">Have VAS knee pain intensity of 40 or more on a </w:t>
      </w:r>
      <w:proofErr w:type="gramStart"/>
      <w:r w:rsidRPr="0053743E">
        <w:rPr>
          <w:rFonts w:ascii="Open Sans" w:eastAsia="Times New Roman" w:hAnsi="Open Sans" w:cs="Open Sans"/>
          <w:color w:val="444444"/>
          <w:sz w:val="23"/>
          <w:szCs w:val="23"/>
          <w:lang w:val="en-AU"/>
        </w:rPr>
        <w:t>100 point</w:t>
      </w:r>
      <w:proofErr w:type="gramEnd"/>
      <w:r w:rsidRPr="0053743E">
        <w:rPr>
          <w:rFonts w:ascii="Open Sans" w:eastAsia="Times New Roman" w:hAnsi="Open Sans" w:cs="Open Sans"/>
          <w:color w:val="444444"/>
          <w:sz w:val="23"/>
          <w:szCs w:val="23"/>
          <w:lang w:val="en-AU"/>
        </w:rPr>
        <w:t xml:space="preserve"> scale (0=no pain at all and 100= maximum pain you can imagine) in the last month;</w:t>
      </w:r>
    </w:p>
    <w:p w14:paraId="58509B45" w14:textId="622B6726" w:rsidR="00A90E60" w:rsidRPr="00A90E60" w:rsidRDefault="0098213F" w:rsidP="00044EEE">
      <w:pPr>
        <w:numPr>
          <w:ilvl w:val="0"/>
          <w:numId w:val="1"/>
        </w:numPr>
        <w:spacing w:after="120" w:line="240" w:lineRule="auto"/>
        <w:jc w:val="both"/>
        <w:rPr>
          <w:rFonts w:ascii="Open Sans" w:eastAsia="Times New Roman" w:hAnsi="Open Sans" w:cs="Open Sans"/>
          <w:color w:val="444444"/>
          <w:sz w:val="23"/>
          <w:szCs w:val="23"/>
          <w:lang w:val="en-AU"/>
        </w:rPr>
      </w:pPr>
      <w:r w:rsidRPr="0098213F">
        <w:rPr>
          <w:rFonts w:ascii="Open Sans" w:eastAsia="Times New Roman" w:hAnsi="Open Sans" w:cs="Open Sans"/>
          <w:color w:val="444444"/>
          <w:sz w:val="23"/>
          <w:szCs w:val="23"/>
          <w:lang w:val="en-AU"/>
        </w:rPr>
        <w:t xml:space="preserve">Meet American College of Rheumatology (ACR) clinical criteria for the diagnosis of knee </w:t>
      </w:r>
      <w:proofErr w:type="gramStart"/>
      <w:r w:rsidRPr="0098213F">
        <w:rPr>
          <w:rFonts w:ascii="Open Sans" w:eastAsia="Times New Roman" w:hAnsi="Open Sans" w:cs="Open Sans"/>
          <w:color w:val="444444"/>
          <w:sz w:val="23"/>
          <w:szCs w:val="23"/>
          <w:lang w:val="en-AU"/>
        </w:rPr>
        <w:t>OA</w:t>
      </w:r>
      <w:r w:rsidR="00A90E60" w:rsidRPr="00A90E60">
        <w:rPr>
          <w:rFonts w:ascii="Open Sans" w:eastAsia="Times New Roman" w:hAnsi="Open Sans" w:cs="Open Sans"/>
          <w:color w:val="444444"/>
          <w:sz w:val="23"/>
          <w:szCs w:val="23"/>
          <w:lang w:val="en-AU"/>
        </w:rPr>
        <w:t>;</w:t>
      </w:r>
      <w:proofErr w:type="gramEnd"/>
    </w:p>
    <w:p w14:paraId="27618022" w14:textId="227A3E6B" w:rsidR="00A90E60" w:rsidRPr="00A90E60" w:rsidRDefault="0098213F" w:rsidP="00044EEE">
      <w:pPr>
        <w:numPr>
          <w:ilvl w:val="0"/>
          <w:numId w:val="1"/>
        </w:numPr>
        <w:spacing w:after="120" w:line="240" w:lineRule="auto"/>
        <w:jc w:val="both"/>
        <w:rPr>
          <w:rFonts w:ascii="Open Sans" w:eastAsia="Times New Roman" w:hAnsi="Open Sans" w:cs="Open Sans"/>
          <w:color w:val="444444"/>
          <w:sz w:val="23"/>
          <w:szCs w:val="23"/>
          <w:lang w:val="en-AU"/>
        </w:rPr>
      </w:pPr>
      <w:r w:rsidRPr="0098213F">
        <w:rPr>
          <w:rFonts w:ascii="Open Sans" w:eastAsia="Times New Roman" w:hAnsi="Open Sans" w:cs="Open Sans"/>
          <w:color w:val="444444"/>
          <w:sz w:val="23"/>
          <w:szCs w:val="23"/>
          <w:lang w:val="en-AU"/>
        </w:rPr>
        <w:t>Be willing to participate in a group yoga program or group strengthening exercise program three times per week for 2</w:t>
      </w:r>
      <w:r w:rsidR="003A1ED4">
        <w:rPr>
          <w:rFonts w:ascii="Open Sans" w:eastAsia="Times New Roman" w:hAnsi="Open Sans" w:cs="Open Sans"/>
          <w:color w:val="444444"/>
          <w:sz w:val="23"/>
          <w:szCs w:val="23"/>
          <w:lang w:val="en-AU"/>
        </w:rPr>
        <w:t>4</w:t>
      </w:r>
      <w:r w:rsidRPr="0098213F">
        <w:rPr>
          <w:rFonts w:ascii="Open Sans" w:eastAsia="Times New Roman" w:hAnsi="Open Sans" w:cs="Open Sans"/>
          <w:color w:val="444444"/>
          <w:sz w:val="23"/>
          <w:szCs w:val="23"/>
          <w:lang w:val="en-AU"/>
        </w:rPr>
        <w:t xml:space="preserve">-weeks and can attend on the days/times of the week that scheduled classes are </w:t>
      </w:r>
      <w:proofErr w:type="gramStart"/>
      <w:r w:rsidRPr="0098213F">
        <w:rPr>
          <w:rFonts w:ascii="Open Sans" w:eastAsia="Times New Roman" w:hAnsi="Open Sans" w:cs="Open Sans"/>
          <w:color w:val="444444"/>
          <w:sz w:val="23"/>
          <w:szCs w:val="23"/>
          <w:lang w:val="en-AU"/>
        </w:rPr>
        <w:t>running</w:t>
      </w:r>
      <w:r w:rsidR="00A90E60" w:rsidRPr="00A90E60">
        <w:rPr>
          <w:rFonts w:ascii="Open Sans" w:eastAsia="Times New Roman" w:hAnsi="Open Sans" w:cs="Open Sans"/>
          <w:color w:val="444444"/>
          <w:sz w:val="23"/>
          <w:szCs w:val="23"/>
          <w:lang w:val="en-AU"/>
        </w:rPr>
        <w:t>;</w:t>
      </w:r>
      <w:proofErr w:type="gramEnd"/>
    </w:p>
    <w:p w14:paraId="1D736761" w14:textId="3E63AEB5" w:rsidR="00A90E60" w:rsidRPr="00A90E60" w:rsidRDefault="00A90E60" w:rsidP="00044EEE">
      <w:pPr>
        <w:spacing w:after="24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 xml:space="preserve">For further information regarding the </w:t>
      </w:r>
      <w:r w:rsidR="009722EE">
        <w:rPr>
          <w:rFonts w:ascii="Open Sans" w:eastAsia="Times New Roman" w:hAnsi="Open Sans" w:cs="Open Sans"/>
          <w:color w:val="444444"/>
          <w:sz w:val="23"/>
          <w:szCs w:val="23"/>
          <w:lang w:val="en-AU"/>
        </w:rPr>
        <w:t>YOGA</w:t>
      </w:r>
      <w:r w:rsidRPr="00A90E60">
        <w:rPr>
          <w:rFonts w:ascii="Open Sans" w:eastAsia="Times New Roman" w:hAnsi="Open Sans" w:cs="Open Sans"/>
          <w:color w:val="444444"/>
          <w:sz w:val="23"/>
          <w:szCs w:val="23"/>
          <w:lang w:val="en-AU"/>
        </w:rPr>
        <w:t xml:space="preserve"> trial</w:t>
      </w:r>
      <w:r w:rsidR="005C6C80">
        <w:rPr>
          <w:rFonts w:ascii="Open Sans" w:eastAsia="Times New Roman" w:hAnsi="Open Sans" w:cs="Open Sans"/>
          <w:color w:val="444444"/>
          <w:sz w:val="23"/>
          <w:szCs w:val="23"/>
          <w:lang w:val="en-AU"/>
        </w:rPr>
        <w:t>,</w:t>
      </w:r>
      <w:r w:rsidRPr="00A90E60">
        <w:rPr>
          <w:rFonts w:ascii="Open Sans" w:eastAsia="Times New Roman" w:hAnsi="Open Sans" w:cs="Open Sans"/>
          <w:color w:val="444444"/>
          <w:sz w:val="23"/>
          <w:szCs w:val="23"/>
          <w:lang w:val="en-AU"/>
        </w:rPr>
        <w:t xml:space="preserve"> please contact:</w:t>
      </w:r>
    </w:p>
    <w:p w14:paraId="2FDB9101" w14:textId="77777777" w:rsidR="009722EE" w:rsidRDefault="009722EE" w:rsidP="00044EEE">
      <w:pPr>
        <w:jc w:val="both"/>
      </w:pPr>
      <w:r w:rsidRPr="00CC1F7F">
        <w:rPr>
          <w:rFonts w:ascii="Open Sans" w:eastAsia="Times New Roman" w:hAnsi="Open Sans" w:cs="Open Sans"/>
          <w:color w:val="444444"/>
          <w:sz w:val="23"/>
          <w:szCs w:val="23"/>
          <w:lang w:val="en-AU"/>
        </w:rPr>
        <w:t>Vinah Anderson on +61 3 6226 4633 or</w:t>
      </w:r>
      <w:r>
        <w:t xml:space="preserve"> </w:t>
      </w:r>
      <w:hyperlink r:id="rId5" w:history="1">
        <w:r w:rsidRPr="008F334C">
          <w:rPr>
            <w:rStyle w:val="Hyperlink"/>
          </w:rPr>
          <w:t>vinah.anderson@utas.edu.au</w:t>
        </w:r>
      </w:hyperlink>
    </w:p>
    <w:p w14:paraId="5A0E8CF8" w14:textId="77777777" w:rsidR="009722EE" w:rsidRPr="00A90E60" w:rsidRDefault="009722EE" w:rsidP="00044EEE">
      <w:pPr>
        <w:spacing w:after="24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t>Menzies Institute for Medical Research</w:t>
      </w:r>
    </w:p>
    <w:p w14:paraId="55A77E18" w14:textId="5F0433CE" w:rsidR="00A90E60" w:rsidRPr="00A90E60" w:rsidRDefault="00A90E60" w:rsidP="00044EEE">
      <w:pPr>
        <w:spacing w:after="240" w:line="240" w:lineRule="auto"/>
        <w:jc w:val="both"/>
        <w:rPr>
          <w:rFonts w:ascii="Open Sans" w:eastAsia="Times New Roman" w:hAnsi="Open Sans" w:cs="Open Sans"/>
          <w:color w:val="444444"/>
          <w:sz w:val="23"/>
          <w:szCs w:val="23"/>
          <w:lang w:val="en-AU"/>
        </w:rPr>
      </w:pPr>
      <w:r w:rsidRPr="00A90E60">
        <w:rPr>
          <w:rFonts w:ascii="Open Sans" w:eastAsia="Times New Roman" w:hAnsi="Open Sans" w:cs="Open Sans"/>
          <w:color w:val="444444"/>
          <w:sz w:val="23"/>
          <w:szCs w:val="23"/>
          <w:lang w:val="en-AU"/>
        </w:rPr>
        <w:lastRenderedPageBreak/>
        <w:t xml:space="preserve">This study is funded by the </w:t>
      </w:r>
      <w:r w:rsidR="009722EE" w:rsidRPr="009722EE">
        <w:rPr>
          <w:rFonts w:ascii="Open Sans" w:eastAsia="Times New Roman" w:hAnsi="Open Sans" w:cs="Open Sans"/>
          <w:color w:val="444444"/>
          <w:sz w:val="23"/>
          <w:szCs w:val="23"/>
          <w:lang w:val="en-AU"/>
        </w:rPr>
        <w:t>This trial is funded by the Rebecca L Cooper Medical Research Foundation</w:t>
      </w:r>
      <w:r w:rsidR="009722EE">
        <w:rPr>
          <w:rFonts w:ascii="Open Sans" w:eastAsia="Times New Roman" w:hAnsi="Open Sans" w:cs="Open Sans"/>
          <w:color w:val="444444"/>
          <w:sz w:val="23"/>
          <w:szCs w:val="23"/>
          <w:lang w:val="en-AU"/>
        </w:rPr>
        <w:t xml:space="preserve"> </w:t>
      </w:r>
      <w:r w:rsidRPr="00A90E60">
        <w:rPr>
          <w:rFonts w:ascii="Open Sans" w:eastAsia="Times New Roman" w:hAnsi="Open Sans" w:cs="Open Sans"/>
          <w:color w:val="444444"/>
          <w:sz w:val="23"/>
          <w:szCs w:val="23"/>
          <w:lang w:val="en-AU"/>
        </w:rPr>
        <w:t>and has been approved by the Human Research Ethics Committee (Tasmania) Network (Ethics #</w:t>
      </w:r>
      <w:r w:rsidR="009722EE" w:rsidRPr="009722EE">
        <w:t xml:space="preserve"> </w:t>
      </w:r>
      <w:r w:rsidR="009722EE" w:rsidRPr="009722EE">
        <w:rPr>
          <w:rFonts w:ascii="Open Sans" w:eastAsia="Times New Roman" w:hAnsi="Open Sans" w:cs="Open Sans"/>
          <w:color w:val="444444"/>
          <w:sz w:val="23"/>
          <w:szCs w:val="23"/>
          <w:lang w:val="en-AU"/>
        </w:rPr>
        <w:t>HR0021869</w:t>
      </w:r>
      <w:r w:rsidRPr="00A90E60">
        <w:rPr>
          <w:rFonts w:ascii="Open Sans" w:eastAsia="Times New Roman" w:hAnsi="Open Sans" w:cs="Open Sans"/>
          <w:color w:val="444444"/>
          <w:sz w:val="23"/>
          <w:szCs w:val="23"/>
          <w:lang w:val="en-AU"/>
        </w:rPr>
        <w:t>).</w:t>
      </w:r>
    </w:p>
    <w:p w14:paraId="24DFD21E" w14:textId="398C97A6" w:rsidR="00A90E60" w:rsidRPr="00A90E60" w:rsidRDefault="00A90E60" w:rsidP="00044EEE">
      <w:pPr>
        <w:jc w:val="both"/>
        <w:rPr>
          <w:lang w:val="en-AU"/>
        </w:rPr>
      </w:pPr>
    </w:p>
    <w:p w14:paraId="61A29178" w14:textId="77777777" w:rsidR="00A90E60" w:rsidRPr="009722EE" w:rsidRDefault="00A90E60">
      <w:pPr>
        <w:rPr>
          <w:lang w:val="en-AU"/>
        </w:rPr>
      </w:pPr>
    </w:p>
    <w:sectPr w:rsidR="00A90E60" w:rsidRPr="0097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22A68"/>
    <w:multiLevelType w:val="multilevel"/>
    <w:tmpl w:val="1DF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xNDW3NDAxtTA1NjNS0lEKTi0uzszPAykwqQUAeihj4ywAAAA="/>
  </w:docVars>
  <w:rsids>
    <w:rsidRoot w:val="009B2ACF"/>
    <w:rsid w:val="000121C5"/>
    <w:rsid w:val="00044EEE"/>
    <w:rsid w:val="00212B6F"/>
    <w:rsid w:val="002348FD"/>
    <w:rsid w:val="00287B4F"/>
    <w:rsid w:val="002F6B6A"/>
    <w:rsid w:val="003A1ED4"/>
    <w:rsid w:val="004F2A20"/>
    <w:rsid w:val="0053743E"/>
    <w:rsid w:val="005C6C80"/>
    <w:rsid w:val="006157F1"/>
    <w:rsid w:val="009722EE"/>
    <w:rsid w:val="0098120E"/>
    <w:rsid w:val="0098213F"/>
    <w:rsid w:val="009A6981"/>
    <w:rsid w:val="009B2ACF"/>
    <w:rsid w:val="009F2D1E"/>
    <w:rsid w:val="00A00E6F"/>
    <w:rsid w:val="00A90E60"/>
    <w:rsid w:val="00AC2F64"/>
    <w:rsid w:val="00C85946"/>
    <w:rsid w:val="00CA7F7D"/>
    <w:rsid w:val="00CC1F7F"/>
    <w:rsid w:val="00D56F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4173"/>
  <w15:chartTrackingRefBased/>
  <w15:docId w15:val="{90DC5929-7719-427B-A59A-00498D4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E60"/>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A90E60"/>
    <w:rPr>
      <w:b/>
      <w:bCs/>
    </w:rPr>
  </w:style>
  <w:style w:type="character" w:styleId="Hyperlink">
    <w:name w:val="Hyperlink"/>
    <w:basedOn w:val="DefaultParagraphFont"/>
    <w:uiPriority w:val="99"/>
    <w:unhideWhenUsed/>
    <w:rsid w:val="00A90E60"/>
    <w:rPr>
      <w:color w:val="0000FF"/>
      <w:u w:val="single"/>
    </w:rPr>
  </w:style>
  <w:style w:type="character" w:styleId="UnresolvedMention">
    <w:name w:val="Unresolved Mention"/>
    <w:basedOn w:val="DefaultParagraphFont"/>
    <w:uiPriority w:val="99"/>
    <w:semiHidden/>
    <w:unhideWhenUsed/>
    <w:rsid w:val="009722EE"/>
    <w:rPr>
      <w:color w:val="605E5C"/>
      <w:shd w:val="clear" w:color="auto" w:fill="E1DFDD"/>
    </w:rPr>
  </w:style>
  <w:style w:type="character" w:styleId="CommentReference">
    <w:name w:val="annotation reference"/>
    <w:basedOn w:val="DefaultParagraphFont"/>
    <w:uiPriority w:val="99"/>
    <w:semiHidden/>
    <w:unhideWhenUsed/>
    <w:rsid w:val="009A6981"/>
    <w:rPr>
      <w:sz w:val="16"/>
      <w:szCs w:val="16"/>
    </w:rPr>
  </w:style>
  <w:style w:type="paragraph" w:styleId="CommentText">
    <w:name w:val="annotation text"/>
    <w:basedOn w:val="Normal"/>
    <w:link w:val="CommentTextChar"/>
    <w:uiPriority w:val="99"/>
    <w:semiHidden/>
    <w:unhideWhenUsed/>
    <w:rsid w:val="009A6981"/>
    <w:pPr>
      <w:spacing w:line="240" w:lineRule="auto"/>
    </w:pPr>
    <w:rPr>
      <w:sz w:val="20"/>
      <w:szCs w:val="20"/>
    </w:rPr>
  </w:style>
  <w:style w:type="character" w:customStyle="1" w:styleId="CommentTextChar">
    <w:name w:val="Comment Text Char"/>
    <w:basedOn w:val="DefaultParagraphFont"/>
    <w:link w:val="CommentText"/>
    <w:uiPriority w:val="99"/>
    <w:semiHidden/>
    <w:rsid w:val="009A6981"/>
    <w:rPr>
      <w:sz w:val="20"/>
      <w:szCs w:val="20"/>
      <w:lang w:val="en-US"/>
    </w:rPr>
  </w:style>
  <w:style w:type="paragraph" w:styleId="CommentSubject">
    <w:name w:val="annotation subject"/>
    <w:basedOn w:val="CommentText"/>
    <w:next w:val="CommentText"/>
    <w:link w:val="CommentSubjectChar"/>
    <w:uiPriority w:val="99"/>
    <w:semiHidden/>
    <w:unhideWhenUsed/>
    <w:rsid w:val="009A6981"/>
    <w:rPr>
      <w:b/>
      <w:bCs/>
    </w:rPr>
  </w:style>
  <w:style w:type="character" w:customStyle="1" w:styleId="CommentSubjectChar">
    <w:name w:val="Comment Subject Char"/>
    <w:basedOn w:val="CommentTextChar"/>
    <w:link w:val="CommentSubject"/>
    <w:uiPriority w:val="99"/>
    <w:semiHidden/>
    <w:rsid w:val="009A69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nah.anderson@u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Ambrish Singh</dc:creator>
  <cp:keywords/>
  <dc:description/>
  <cp:lastModifiedBy>Angela Wilson</cp:lastModifiedBy>
  <cp:revision>3</cp:revision>
  <cp:lastPrinted>2021-08-16T03:57:00Z</cp:lastPrinted>
  <dcterms:created xsi:type="dcterms:W3CDTF">2021-08-16T03:58:00Z</dcterms:created>
  <dcterms:modified xsi:type="dcterms:W3CDTF">2021-08-16T04:13:00Z</dcterms:modified>
</cp:coreProperties>
</file>